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5C" w:rsidRDefault="003C6C5C" w:rsidP="00E91A44">
      <w:bookmarkStart w:id="0" w:name="_GoBack"/>
      <w:bookmarkEnd w:id="0"/>
      <w:r w:rsidRPr="007D4EC7">
        <w:rPr>
          <w:rFonts w:eastAsia="Calibri" w:cs="Calibri"/>
          <w:noProof/>
        </w:rPr>
        <w:drawing>
          <wp:anchor distT="0" distB="0" distL="114300" distR="114300" simplePos="0" relativeHeight="251659264" behindDoc="0" locked="0" layoutInCell="1" allowOverlap="1" wp14:anchorId="444B5B93" wp14:editId="1A04ED66">
            <wp:simplePos x="0" y="0"/>
            <wp:positionH relativeFrom="margin">
              <wp:posOffset>57150</wp:posOffset>
            </wp:positionH>
            <wp:positionV relativeFrom="paragraph">
              <wp:posOffset>63500</wp:posOffset>
            </wp:positionV>
            <wp:extent cx="1485900" cy="1485900"/>
            <wp:effectExtent l="0" t="0" r="0" b="0"/>
            <wp:wrapNone/>
            <wp:docPr id="9" name="Picture 2" desc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 "/>
                    <pic:cNvPicPr preferRelativeResize="0">
                      <a:picLocks noChangeAspect="1" noChangeArrowheads="1"/>
                    </pic:cNvPicPr>
                  </pic:nvPicPr>
                  <pic:blipFill rotWithShape="1">
                    <a:blip r:embed="rId7" cstate="print">
                      <a:extLst>
                        <a:ext uri="{28A0092B-C50C-407E-A947-70E740481C1C}">
                          <a14:useLocalDpi xmlns:a14="http://schemas.microsoft.com/office/drawing/2010/main" val="0"/>
                        </a:ext>
                      </a:extLst>
                    </a:blip>
                    <a:srcRect l="7733" t="6038" r="13558" b="16521"/>
                    <a:stretch/>
                  </pic:blipFill>
                  <pic:spPr bwMode="auto">
                    <a:xfrm>
                      <a:off x="0" y="0"/>
                      <a:ext cx="1485900"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6C5C" w:rsidRDefault="003C6C5C" w:rsidP="00E91A44"/>
    <w:p w:rsidR="003C6C5C" w:rsidRDefault="003C6C5C" w:rsidP="00E91A44"/>
    <w:p w:rsidR="003C6C5C" w:rsidRDefault="003C6C5C" w:rsidP="00E91A44"/>
    <w:p w:rsidR="003C6C5C" w:rsidRDefault="003C6C5C" w:rsidP="00E91A44"/>
    <w:p w:rsidR="003C6C5C" w:rsidRDefault="003C6C5C" w:rsidP="00E91A44"/>
    <w:p w:rsidR="003C6C5C" w:rsidRDefault="003C6C5C" w:rsidP="00E91A44"/>
    <w:p w:rsidR="003C6C5C" w:rsidRDefault="003C6C5C" w:rsidP="00E91A44"/>
    <w:p w:rsidR="003C6C5C" w:rsidRDefault="003C6C5C" w:rsidP="00E91A44"/>
    <w:p w:rsidR="003C6C5C" w:rsidRDefault="003C6C5C" w:rsidP="00E91A44"/>
    <w:p w:rsidR="00E91A44" w:rsidRPr="000D0E52" w:rsidRDefault="00E91A44" w:rsidP="00E91A44">
      <w:pPr>
        <w:rPr>
          <w:rFonts w:ascii="Times New Roman" w:hAnsi="Times New Roman"/>
          <w:sz w:val="24"/>
          <w:szCs w:val="24"/>
        </w:rPr>
      </w:pPr>
      <w:r w:rsidRPr="000D0E52">
        <w:rPr>
          <w:rFonts w:ascii="Times New Roman" w:hAnsi="Times New Roman"/>
          <w:b/>
          <w:sz w:val="24"/>
          <w:szCs w:val="24"/>
        </w:rPr>
        <w:t>Katherine A. Robinson,</w:t>
      </w:r>
      <w:r w:rsidR="000715F0" w:rsidRPr="000D0E52">
        <w:rPr>
          <w:rFonts w:ascii="Times New Roman" w:hAnsi="Times New Roman"/>
          <w:b/>
          <w:sz w:val="24"/>
          <w:szCs w:val="24"/>
        </w:rPr>
        <w:t xml:space="preserve"> </w:t>
      </w:r>
      <w:r w:rsidR="000D0E52" w:rsidRPr="000D0E52">
        <w:rPr>
          <w:rFonts w:ascii="Times New Roman" w:hAnsi="Times New Roman"/>
          <w:b/>
          <w:sz w:val="24"/>
          <w:szCs w:val="24"/>
        </w:rPr>
        <w:t xml:space="preserve">MPH, </w:t>
      </w:r>
      <w:r w:rsidR="000715F0" w:rsidRPr="000D0E52">
        <w:rPr>
          <w:rFonts w:ascii="Times New Roman" w:hAnsi="Times New Roman"/>
          <w:sz w:val="24"/>
          <w:szCs w:val="24"/>
        </w:rPr>
        <w:t xml:space="preserve"> is currently serving as the Director of the</w:t>
      </w:r>
      <w:r w:rsidR="00DA659D" w:rsidRPr="000D0E52">
        <w:rPr>
          <w:rFonts w:ascii="Times New Roman" w:hAnsi="Times New Roman"/>
          <w:sz w:val="24"/>
          <w:szCs w:val="24"/>
        </w:rPr>
        <w:t xml:space="preserve"> Global Health Coordination Unit</w:t>
      </w:r>
      <w:r w:rsidR="000715F0" w:rsidRPr="000D0E52">
        <w:rPr>
          <w:rFonts w:ascii="Times New Roman" w:hAnsi="Times New Roman"/>
          <w:sz w:val="24"/>
          <w:szCs w:val="24"/>
        </w:rPr>
        <w:t xml:space="preserve"> in the Office of the Director, CDC</w:t>
      </w:r>
      <w:r w:rsidR="00DA659D" w:rsidRPr="000D0E52">
        <w:rPr>
          <w:rFonts w:ascii="Times New Roman" w:hAnsi="Times New Roman"/>
          <w:sz w:val="24"/>
          <w:szCs w:val="24"/>
        </w:rPr>
        <w:t>.</w:t>
      </w:r>
      <w:r w:rsidRPr="000D0E52">
        <w:rPr>
          <w:rFonts w:ascii="Times New Roman" w:hAnsi="Times New Roman"/>
          <w:sz w:val="24"/>
          <w:szCs w:val="24"/>
        </w:rPr>
        <w:t xml:space="preserve">  Ms. Robinson obtained her B.A. degree in Psychology from Emory University in 1989 and her M.P.H. degree from the Emory University Rollins School of Public Health in 1996.  She joined CDC in 1988 as a research assistant and then worked as an epidemiologist in the Division of Bacterial and Mycotic Diseases, and later in the Division of Emerging Infections and Surveillance Services.  In 2008, she moved to South Africa for the Division of Global HIV/AIDS, initially as an epidemiologist and then becoming Branch Chief, Epidemiology and Strategic Information Branch.  In 2011, she moved to Kenya to serve as Chief, Epidemiology, Surveillance and Informatics Branch of the Division of Global HIV/AIDS. In April 2014, she accepted the position of Deputy Director for Management and Operations and Deputy </w:t>
      </w:r>
      <w:r w:rsidR="00DA659D" w:rsidRPr="000D0E52">
        <w:rPr>
          <w:rFonts w:ascii="Times New Roman" w:hAnsi="Times New Roman"/>
          <w:sz w:val="24"/>
          <w:szCs w:val="24"/>
        </w:rPr>
        <w:t>Country Director for CDC Kenya and in 2016, accepted the same position at CDC Southeast Asia based in Bangkok, Thailand.</w:t>
      </w:r>
    </w:p>
    <w:p w:rsidR="00E91A44" w:rsidRPr="000D0E52" w:rsidRDefault="00E91A44" w:rsidP="00E91A44">
      <w:pPr>
        <w:rPr>
          <w:rFonts w:ascii="Times New Roman" w:hAnsi="Times New Roman"/>
          <w:sz w:val="24"/>
          <w:szCs w:val="24"/>
        </w:rPr>
      </w:pPr>
    </w:p>
    <w:p w:rsidR="00E91A44" w:rsidRPr="000D0E52" w:rsidRDefault="00E91A44" w:rsidP="00E91A44">
      <w:pPr>
        <w:rPr>
          <w:rFonts w:ascii="Times New Roman" w:hAnsi="Times New Roman"/>
          <w:sz w:val="24"/>
          <w:szCs w:val="24"/>
        </w:rPr>
      </w:pPr>
      <w:r w:rsidRPr="000D0E52">
        <w:rPr>
          <w:rFonts w:ascii="Times New Roman" w:hAnsi="Times New Roman"/>
          <w:sz w:val="24"/>
          <w:szCs w:val="24"/>
        </w:rPr>
        <w:t xml:space="preserve">Since </w:t>
      </w:r>
      <w:r w:rsidR="00DA659D" w:rsidRPr="000D0E52">
        <w:rPr>
          <w:rFonts w:ascii="Times New Roman" w:hAnsi="Times New Roman"/>
          <w:sz w:val="24"/>
          <w:szCs w:val="24"/>
        </w:rPr>
        <w:t>February</w:t>
      </w:r>
      <w:r w:rsidRPr="000D0E52">
        <w:rPr>
          <w:rFonts w:ascii="Times New Roman" w:hAnsi="Times New Roman"/>
          <w:sz w:val="24"/>
          <w:szCs w:val="24"/>
        </w:rPr>
        <w:t xml:space="preserve"> 201</w:t>
      </w:r>
      <w:r w:rsidR="00DA659D" w:rsidRPr="000D0E52">
        <w:rPr>
          <w:rFonts w:ascii="Times New Roman" w:hAnsi="Times New Roman"/>
          <w:sz w:val="24"/>
          <w:szCs w:val="24"/>
        </w:rPr>
        <w:t>9</w:t>
      </w:r>
      <w:r w:rsidRPr="000D0E52">
        <w:rPr>
          <w:rFonts w:ascii="Times New Roman" w:hAnsi="Times New Roman"/>
          <w:sz w:val="24"/>
          <w:szCs w:val="24"/>
        </w:rPr>
        <w:t xml:space="preserve"> and in her role as </w:t>
      </w:r>
      <w:r w:rsidR="00DA659D" w:rsidRPr="000D0E52">
        <w:rPr>
          <w:rFonts w:ascii="Times New Roman" w:hAnsi="Times New Roman"/>
          <w:sz w:val="24"/>
          <w:szCs w:val="24"/>
        </w:rPr>
        <w:t>Director of the Global Health Coordination Unit,</w:t>
      </w:r>
      <w:r w:rsidRPr="000D0E52">
        <w:rPr>
          <w:rFonts w:ascii="Times New Roman" w:hAnsi="Times New Roman"/>
          <w:sz w:val="24"/>
          <w:szCs w:val="24"/>
        </w:rPr>
        <w:t xml:space="preserve"> Ms. Robinson serves as</w:t>
      </w:r>
      <w:r w:rsidR="00DA659D" w:rsidRPr="000D0E52">
        <w:rPr>
          <w:rFonts w:ascii="Times New Roman" w:hAnsi="Times New Roman"/>
          <w:sz w:val="24"/>
          <w:szCs w:val="24"/>
        </w:rPr>
        <w:t xml:space="preserve"> a Senior Advisor for the CDC Director and </w:t>
      </w:r>
      <w:r w:rsidRPr="000D0E52">
        <w:rPr>
          <w:rFonts w:ascii="Times New Roman" w:hAnsi="Times New Roman"/>
          <w:sz w:val="24"/>
          <w:szCs w:val="24"/>
        </w:rPr>
        <w:t xml:space="preserve">the principal point of contact for the </w:t>
      </w:r>
      <w:r w:rsidR="00DA659D" w:rsidRPr="000D0E52">
        <w:rPr>
          <w:rFonts w:ascii="Times New Roman" w:hAnsi="Times New Roman"/>
          <w:sz w:val="24"/>
          <w:szCs w:val="24"/>
        </w:rPr>
        <w:t>agency for CDC’s regional planning efforts. She</w:t>
      </w:r>
      <w:r w:rsidRPr="000D0E52">
        <w:rPr>
          <w:rFonts w:ascii="Times New Roman" w:hAnsi="Times New Roman"/>
          <w:sz w:val="24"/>
          <w:szCs w:val="24"/>
        </w:rPr>
        <w:t xml:space="preserve"> </w:t>
      </w:r>
      <w:r w:rsidR="00DA659D" w:rsidRPr="000D0E52">
        <w:rPr>
          <w:rFonts w:ascii="Times New Roman" w:hAnsi="Times New Roman"/>
          <w:sz w:val="24"/>
          <w:szCs w:val="24"/>
        </w:rPr>
        <w:t xml:space="preserve">is responsible </w:t>
      </w:r>
      <w:r w:rsidRPr="000D0E52">
        <w:rPr>
          <w:rFonts w:ascii="Times New Roman" w:hAnsi="Times New Roman"/>
          <w:sz w:val="24"/>
          <w:szCs w:val="24"/>
        </w:rPr>
        <w:t xml:space="preserve">for all administrative and operational matters relevant to </w:t>
      </w:r>
      <w:r w:rsidR="00DA659D" w:rsidRPr="000D0E52">
        <w:rPr>
          <w:rFonts w:ascii="Times New Roman" w:hAnsi="Times New Roman"/>
          <w:sz w:val="24"/>
          <w:szCs w:val="24"/>
        </w:rPr>
        <w:t>the regional planning and acts as a liaison for CDC with all U.S. Government partners, including State Department.</w:t>
      </w:r>
    </w:p>
    <w:p w:rsidR="00E91A44" w:rsidRDefault="00E91A44" w:rsidP="00E91A44"/>
    <w:sectPr w:rsidR="00E91A4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70" w:rsidRDefault="00012070" w:rsidP="008B5D54">
      <w:r>
        <w:separator/>
      </w:r>
    </w:p>
  </w:endnote>
  <w:endnote w:type="continuationSeparator" w:id="0">
    <w:p w:rsidR="00012070" w:rsidRDefault="0001207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70" w:rsidRDefault="00012070" w:rsidP="008B5D54">
      <w:r>
        <w:separator/>
      </w:r>
    </w:p>
  </w:footnote>
  <w:footnote w:type="continuationSeparator" w:id="0">
    <w:p w:rsidR="00012070" w:rsidRDefault="00012070"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44"/>
    <w:rsid w:val="00012070"/>
    <w:rsid w:val="000715F0"/>
    <w:rsid w:val="000C60A4"/>
    <w:rsid w:val="000D0E52"/>
    <w:rsid w:val="002535DB"/>
    <w:rsid w:val="003C6C5C"/>
    <w:rsid w:val="005B0BD8"/>
    <w:rsid w:val="00665D85"/>
    <w:rsid w:val="006C6578"/>
    <w:rsid w:val="008B5D54"/>
    <w:rsid w:val="008F746A"/>
    <w:rsid w:val="00B55735"/>
    <w:rsid w:val="00B608AC"/>
    <w:rsid w:val="00DA659D"/>
    <w:rsid w:val="00DC57CC"/>
    <w:rsid w:val="00E91A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B359-87E6-4386-8D76-017F3CD8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2019-05-10T08:03:00Z</dcterms:created>
  <dcterms:modified xsi:type="dcterms:W3CDTF">2019-05-10T08:03:00Z</dcterms:modified>
</cp:coreProperties>
</file>